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6F" w:rsidRPr="00492951" w:rsidRDefault="00144A6F" w:rsidP="00144A6F">
      <w:pPr>
        <w:rPr>
          <w:rFonts w:ascii="Arial" w:hAnsi="Arial" w:cs="Arial"/>
        </w:rPr>
      </w:pPr>
      <w:bookmarkStart w:id="0" w:name="_GoBack"/>
    </w:p>
    <w:p w:rsidR="00144A6F" w:rsidRPr="00492951" w:rsidRDefault="00144A6F" w:rsidP="00144A6F">
      <w:pPr>
        <w:rPr>
          <w:rFonts w:ascii="Arial" w:hAnsi="Arial" w:cs="Arial"/>
        </w:rPr>
      </w:pPr>
      <w:r w:rsidRPr="00492951">
        <w:rPr>
          <w:rFonts w:ascii="Arial" w:hAnsi="Arial" w:cs="Arial"/>
        </w:rPr>
        <w:t xml:space="preserve">THERE'S DYNAMITE IN PRAISE </w:t>
      </w:r>
    </w:p>
    <w:p w:rsidR="00144A6F" w:rsidRPr="00492951" w:rsidRDefault="00144A6F" w:rsidP="00144A6F">
      <w:pPr>
        <w:rPr>
          <w:rFonts w:ascii="Arial" w:hAnsi="Arial" w:cs="Arial"/>
        </w:rPr>
      </w:pPr>
      <w:r w:rsidRPr="00492951">
        <w:rPr>
          <w:rFonts w:ascii="Arial" w:hAnsi="Arial" w:cs="Arial"/>
        </w:rPr>
        <w:t xml:space="preserve">FOR PRACTICAL APPLICATION: Here is a simple ten point outline with supporting Scriptures, which will be a practical help to you in learning to praise God at all times. </w:t>
      </w:r>
      <w:proofErr w:type="gramStart"/>
      <w:r w:rsidRPr="00492951">
        <w:rPr>
          <w:rFonts w:ascii="Arial" w:hAnsi="Arial" w:cs="Arial"/>
        </w:rPr>
        <w:t>suggest</w:t>
      </w:r>
      <w:proofErr w:type="gramEnd"/>
      <w:r w:rsidRPr="00492951">
        <w:rPr>
          <w:rFonts w:ascii="Arial" w:hAnsi="Arial" w:cs="Arial"/>
        </w:rPr>
        <w:t xml:space="preserve"> you commit this material to memory, and quote it aloud when you are feeling depressed, discouraged or indifferent. Then act on the instructions of the Scriptures, and victory will be yours! </w:t>
      </w:r>
    </w:p>
    <w:p w:rsidR="00144A6F" w:rsidRPr="00492951" w:rsidRDefault="00144A6F" w:rsidP="00144A6F">
      <w:pPr>
        <w:rPr>
          <w:rFonts w:ascii="Arial" w:hAnsi="Arial" w:cs="Arial"/>
        </w:rPr>
      </w:pPr>
      <w:r w:rsidRPr="00492951">
        <w:rPr>
          <w:rFonts w:ascii="Arial" w:hAnsi="Arial" w:cs="Arial"/>
        </w:rPr>
        <w:t>1. God's command for New Testament Chris-tians: "By him therefore let us offer the sacrifice of praise to God continually, that is, the fruit of our lips giving thanks to his name" (Hebrews 13:15).</w:t>
      </w:r>
    </w:p>
    <w:p w:rsidR="00144A6F" w:rsidRPr="00492951" w:rsidRDefault="00144A6F" w:rsidP="00144A6F">
      <w:pPr>
        <w:rPr>
          <w:rFonts w:ascii="Arial" w:hAnsi="Arial" w:cs="Arial"/>
        </w:rPr>
      </w:pPr>
      <w:r w:rsidRPr="00492951">
        <w:rPr>
          <w:rFonts w:ascii="Arial" w:hAnsi="Arial" w:cs="Arial"/>
        </w:rPr>
        <w:t xml:space="preserve"> 2. The vow of David, the man after God's own heart: "I will bless the Lord at all times: his praise shall continually be in my mouth" (Psalm 34:1). </w:t>
      </w:r>
    </w:p>
    <w:p w:rsidR="00144A6F" w:rsidRPr="00492951" w:rsidRDefault="00144A6F" w:rsidP="00144A6F">
      <w:pPr>
        <w:rPr>
          <w:rFonts w:ascii="Arial" w:hAnsi="Arial" w:cs="Arial"/>
        </w:rPr>
      </w:pPr>
      <w:r w:rsidRPr="00492951">
        <w:rPr>
          <w:rFonts w:ascii="Arial" w:hAnsi="Arial" w:cs="Arial"/>
        </w:rPr>
        <w:t xml:space="preserve">3. The practice of the first Christians: "And [they] were continually in the temple, praising and blessing God" (Luke 24:53). </w:t>
      </w:r>
    </w:p>
    <w:p w:rsidR="00144A6F" w:rsidRPr="00492951" w:rsidRDefault="00144A6F" w:rsidP="00144A6F">
      <w:pPr>
        <w:rPr>
          <w:rFonts w:ascii="Arial" w:hAnsi="Arial" w:cs="Arial"/>
        </w:rPr>
      </w:pPr>
      <w:r w:rsidRPr="00492951">
        <w:rPr>
          <w:rFonts w:ascii="Arial" w:hAnsi="Arial" w:cs="Arial"/>
        </w:rPr>
        <w:t xml:space="preserve">4. The will of God for every Christian: "In </w:t>
      </w:r>
      <w:proofErr w:type="spellStart"/>
      <w:r w:rsidRPr="00492951">
        <w:rPr>
          <w:rFonts w:ascii="Arial" w:hAnsi="Arial" w:cs="Arial"/>
        </w:rPr>
        <w:t>every thing</w:t>
      </w:r>
      <w:proofErr w:type="spellEnd"/>
      <w:r w:rsidRPr="00492951">
        <w:rPr>
          <w:rFonts w:ascii="Arial" w:hAnsi="Arial" w:cs="Arial"/>
        </w:rPr>
        <w:t xml:space="preserve"> give thanks: for this is the will of God in Christ Jesus concerning you" (1 Thessalonians 5:18). </w:t>
      </w:r>
    </w:p>
    <w:p w:rsidR="00144A6F" w:rsidRPr="00492951" w:rsidRDefault="00144A6F" w:rsidP="00144A6F">
      <w:pPr>
        <w:rPr>
          <w:rFonts w:ascii="Arial" w:hAnsi="Arial" w:cs="Arial"/>
        </w:rPr>
      </w:pPr>
      <w:r w:rsidRPr="00492951">
        <w:rPr>
          <w:rFonts w:ascii="Arial" w:hAnsi="Arial" w:cs="Arial"/>
        </w:rPr>
        <w:t>5. A vital proof of the true Spirit-filled life: ‘</w:t>
      </w:r>
      <w:proofErr w:type="gramStart"/>
      <w:r w:rsidRPr="00492951">
        <w:rPr>
          <w:rFonts w:ascii="Arial" w:hAnsi="Arial" w:cs="Arial"/>
        </w:rPr>
        <w:t>`.</w:t>
      </w:r>
      <w:proofErr w:type="gramEnd"/>
      <w:r w:rsidRPr="00492951">
        <w:rPr>
          <w:rFonts w:ascii="Arial" w:hAnsi="Arial" w:cs="Arial"/>
        </w:rPr>
        <w:t xml:space="preserve"> . . be filled with the Spirit . . . Giving thanks always for all things unto God and the Father in the name of our Lord Jesus Christ" (Ephesians 5:18, 20). </w:t>
      </w:r>
    </w:p>
    <w:p w:rsidR="00144A6F" w:rsidRPr="00492951" w:rsidRDefault="00144A6F" w:rsidP="00144A6F">
      <w:pPr>
        <w:rPr>
          <w:rFonts w:ascii="Arial" w:hAnsi="Arial" w:cs="Arial"/>
        </w:rPr>
      </w:pPr>
      <w:r w:rsidRPr="00492951">
        <w:rPr>
          <w:rFonts w:ascii="Arial" w:hAnsi="Arial" w:cs="Arial"/>
        </w:rPr>
        <w:t xml:space="preserve">6. The chief function of the Royal Priest-hood: "But ye are a chosen generation, a royal priesthood, an holy nation, a peculiar people; that ye should shew forth the praises of him who hath called you out of darkness into his </w:t>
      </w:r>
      <w:proofErr w:type="spellStart"/>
      <w:r w:rsidRPr="00492951">
        <w:rPr>
          <w:rFonts w:ascii="Arial" w:hAnsi="Arial" w:cs="Arial"/>
        </w:rPr>
        <w:t>marvellous</w:t>
      </w:r>
      <w:proofErr w:type="spellEnd"/>
      <w:r w:rsidRPr="00492951">
        <w:rPr>
          <w:rFonts w:ascii="Arial" w:hAnsi="Arial" w:cs="Arial"/>
        </w:rPr>
        <w:t xml:space="preserve"> light" (1 Peter 2:9). </w:t>
      </w:r>
    </w:p>
    <w:p w:rsidR="00144A6F" w:rsidRPr="00492951" w:rsidRDefault="00144A6F" w:rsidP="00144A6F">
      <w:pPr>
        <w:rPr>
          <w:rFonts w:ascii="Arial" w:hAnsi="Arial" w:cs="Arial"/>
        </w:rPr>
      </w:pPr>
      <w:r w:rsidRPr="00492951">
        <w:rPr>
          <w:rFonts w:ascii="Arial" w:hAnsi="Arial" w:cs="Arial"/>
        </w:rPr>
        <w:t xml:space="preserve">7. The way Bible believers begin every gathering: "Enter into his gates with thanksgiving, and into his courts with praise: be thankful unto him, and bless his name" (Psalm 100:4). </w:t>
      </w:r>
    </w:p>
    <w:p w:rsidR="00144A6F" w:rsidRPr="00492951" w:rsidRDefault="00144A6F" w:rsidP="00144A6F">
      <w:pPr>
        <w:rPr>
          <w:rFonts w:ascii="Arial" w:hAnsi="Arial" w:cs="Arial"/>
        </w:rPr>
      </w:pPr>
      <w:r w:rsidRPr="00492951">
        <w:rPr>
          <w:rFonts w:ascii="Arial" w:hAnsi="Arial" w:cs="Arial"/>
        </w:rPr>
        <w:t xml:space="preserve">8. A message to be heeded from the Throne: "And a voice came out of the throne, saying, Praise our God, all ye his servants, and ye that fear him, both small and great" (Revelation 19:5). </w:t>
      </w:r>
    </w:p>
    <w:p w:rsidR="00144A6F" w:rsidRPr="00492951" w:rsidRDefault="00144A6F" w:rsidP="00144A6F">
      <w:pPr>
        <w:rPr>
          <w:rFonts w:ascii="Arial" w:hAnsi="Arial" w:cs="Arial"/>
        </w:rPr>
      </w:pPr>
      <w:r w:rsidRPr="00492951">
        <w:rPr>
          <w:rFonts w:ascii="Arial" w:hAnsi="Arial" w:cs="Arial"/>
        </w:rPr>
        <w:t xml:space="preserve">9. The Christian's obligation as long as he has breath: "Let </w:t>
      </w:r>
      <w:proofErr w:type="spellStart"/>
      <w:r w:rsidRPr="00492951">
        <w:rPr>
          <w:rFonts w:ascii="Arial" w:hAnsi="Arial" w:cs="Arial"/>
        </w:rPr>
        <w:t>every thing</w:t>
      </w:r>
      <w:proofErr w:type="spellEnd"/>
      <w:r w:rsidRPr="00492951">
        <w:rPr>
          <w:rFonts w:ascii="Arial" w:hAnsi="Arial" w:cs="Arial"/>
        </w:rPr>
        <w:t xml:space="preserve"> that hath </w:t>
      </w:r>
      <w:proofErr w:type="gramStart"/>
      <w:r w:rsidRPr="00492951">
        <w:rPr>
          <w:rFonts w:ascii="Arial" w:hAnsi="Arial" w:cs="Arial"/>
        </w:rPr>
        <w:t>breath</w:t>
      </w:r>
      <w:proofErr w:type="gramEnd"/>
      <w:r w:rsidRPr="00492951">
        <w:rPr>
          <w:rFonts w:ascii="Arial" w:hAnsi="Arial" w:cs="Arial"/>
        </w:rPr>
        <w:t xml:space="preserve"> praise the Lord. Praise ye the Lord" (Psalm 150:6). </w:t>
      </w:r>
    </w:p>
    <w:p w:rsidR="00144A6F" w:rsidRPr="00492951" w:rsidRDefault="00144A6F" w:rsidP="00144A6F">
      <w:pPr>
        <w:rPr>
          <w:rFonts w:ascii="Arial" w:hAnsi="Arial" w:cs="Arial"/>
        </w:rPr>
      </w:pPr>
      <w:r w:rsidRPr="00492951">
        <w:rPr>
          <w:rFonts w:ascii="Arial" w:hAnsi="Arial" w:cs="Arial"/>
        </w:rPr>
        <w:t xml:space="preserve">10. A habit to be practiced all day long: "From the rising of the sun unto the going down of the same the Lord's name is to be praised" (Psalm 113:3). </w:t>
      </w:r>
    </w:p>
    <w:bookmarkEnd w:id="0"/>
    <w:p w:rsidR="00A41221" w:rsidRPr="00492951" w:rsidRDefault="00492951" w:rsidP="00144A6F">
      <w:pPr>
        <w:rPr>
          <w:rFonts w:ascii="Arial" w:hAnsi="Arial" w:cs="Arial"/>
        </w:rPr>
      </w:pPr>
    </w:p>
    <w:sectPr w:rsidR="00A41221" w:rsidRPr="00492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6F"/>
    <w:rsid w:val="00144A6F"/>
    <w:rsid w:val="001967CD"/>
    <w:rsid w:val="001B7A3E"/>
    <w:rsid w:val="00492951"/>
    <w:rsid w:val="006D2C5F"/>
    <w:rsid w:val="0098104D"/>
    <w:rsid w:val="00E17269"/>
    <w:rsid w:val="00E6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81629-660A-4A93-BBE1-DDC2BD07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Abraham Bible</cp:lastModifiedBy>
  <cp:revision>2</cp:revision>
  <dcterms:created xsi:type="dcterms:W3CDTF">2019-11-06T11:01:00Z</dcterms:created>
  <dcterms:modified xsi:type="dcterms:W3CDTF">2022-02-19T13:58:00Z</dcterms:modified>
</cp:coreProperties>
</file>